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9C" w:rsidRDefault="00173ED3">
      <w:r>
        <w:t xml:space="preserve"> </w:t>
      </w:r>
    </w:p>
    <w:p w:rsidR="00173ED3" w:rsidRPr="00173ED3" w:rsidRDefault="00173ED3" w:rsidP="00173ED3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 xml:space="preserve">Интересные </w:t>
      </w:r>
      <w:proofErr w:type="gramStart"/>
      <w:r w:rsidRPr="00173ED3">
        <w:rPr>
          <w:rFonts w:ascii="Times New Roman" w:hAnsi="Times New Roman" w:cs="Times New Roman"/>
          <w:sz w:val="24"/>
          <w:szCs w:val="24"/>
        </w:rPr>
        <w:t>факты о Богине</w:t>
      </w:r>
      <w:proofErr w:type="gramEnd"/>
      <w:r w:rsidRPr="00173ED3">
        <w:rPr>
          <w:rFonts w:ascii="Times New Roman" w:hAnsi="Times New Roman" w:cs="Times New Roman"/>
          <w:sz w:val="24"/>
          <w:szCs w:val="24"/>
        </w:rPr>
        <w:t xml:space="preserve"> Афине</w:t>
      </w:r>
    </w:p>
    <w:p w:rsidR="00173ED3" w:rsidRPr="00173ED3" w:rsidRDefault="00173ED3" w:rsidP="00173ED3">
      <w:pPr>
        <w:shd w:val="clear" w:color="auto" w:fill="FFFFFF"/>
        <w:spacing w:after="150" w:line="600" w:lineRule="atLeast"/>
        <w:outlineLvl w:val="1"/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  <w:t>Афина – единоличная дочь Зевса</w:t>
      </w:r>
    </w:p>
    <w:p w:rsidR="00173ED3" w:rsidRPr="00173ED3" w:rsidRDefault="00173ED3" w:rsidP="00173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 xml:space="preserve">По легенде, Афина появилась на свет в полном облачении и с боевым кличем прямо из рассеченной головы Зевса. Царь богов узнал, что его будущий сын от </w:t>
      </w:r>
      <w:proofErr w:type="spellStart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Метиды</w:t>
      </w:r>
      <w:proofErr w:type="spellEnd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 xml:space="preserve"> убьет отца, поэтому проглотил беременную жену и самостоятельно породил дочь.</w:t>
      </w: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br/>
      </w:r>
    </w:p>
    <w:p w:rsidR="00173ED3" w:rsidRPr="00173ED3" w:rsidRDefault="00173ED3" w:rsidP="00173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  <w:t>Афина – богиня-дева</w:t>
      </w:r>
    </w:p>
    <w:p w:rsidR="00173ED3" w:rsidRPr="00173ED3" w:rsidRDefault="00173ED3" w:rsidP="00173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 xml:space="preserve">Наравне с Артемидой и </w:t>
      </w:r>
      <w:proofErr w:type="spellStart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Гестией</w:t>
      </w:r>
      <w:proofErr w:type="spellEnd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 xml:space="preserve"> Артемида является целомудренной богиней, не имеющей супруга и детей. </w:t>
      </w:r>
    </w:p>
    <w:p w:rsidR="00173ED3" w:rsidRPr="00173ED3" w:rsidRDefault="00173ED3" w:rsidP="00173ED3">
      <w:pPr>
        <w:shd w:val="clear" w:color="auto" w:fill="FFFFFF"/>
        <w:spacing w:after="150" w:line="600" w:lineRule="atLeast"/>
        <w:outlineLvl w:val="1"/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  <w:t>Атрибуты Афины</w:t>
      </w:r>
    </w:p>
    <w:p w:rsidR="00173ED3" w:rsidRPr="00173ED3" w:rsidRDefault="00173ED3" w:rsidP="00173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Обязательный атрибут светловолосой и сероглазой богини – </w:t>
      </w:r>
      <w:r w:rsidRPr="00173ED3">
        <w:rPr>
          <w:rFonts w:ascii="Times New Roman" w:eastAsia="Times New Roman" w:hAnsi="Times New Roman" w:cs="Times New Roman"/>
          <w:b/>
          <w:bCs/>
          <w:color w:val="3E4142"/>
          <w:sz w:val="24"/>
          <w:szCs w:val="24"/>
          <w:lang w:eastAsia="ru-RU"/>
        </w:rPr>
        <w:t>эгида</w:t>
      </w: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 xml:space="preserve">. Это щит из козьей шкуры со змееголовой медузой, устрашающей людей и богов. По одной из версий именно Афина убила </w:t>
      </w:r>
      <w:proofErr w:type="spellStart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чудовище</w:t>
      </w:r>
      <w:proofErr w:type="gramStart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.Т</w:t>
      </w:r>
      <w:proofErr w:type="gramEnd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акже</w:t>
      </w:r>
      <w:proofErr w:type="spellEnd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 xml:space="preserve"> в руках дева-воительница держит копье.</w:t>
      </w: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br/>
      </w: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br/>
      </w:r>
      <w:r w:rsidRPr="00173ED3"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  <w:t>Образ Афины имеет архаические корни</w:t>
      </w:r>
    </w:p>
    <w:p w:rsidR="00173ED3" w:rsidRPr="00173ED3" w:rsidRDefault="00173ED3" w:rsidP="00173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 xml:space="preserve">В греческой мифологии Афина равна Зевсу и даже иногда превосходит его в мудрости и силе. </w:t>
      </w:r>
      <w:proofErr w:type="spellStart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Известно</w:t>
      </w:r>
      <w:proofErr w:type="gramStart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,ч</w:t>
      </w:r>
      <w:proofErr w:type="gramEnd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то</w:t>
      </w:r>
      <w:proofErr w:type="spellEnd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 xml:space="preserve"> вместе с Герой и другими богами Афина участвовала в попытке свержения </w:t>
      </w:r>
      <w:proofErr w:type="spellStart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Кронида</w:t>
      </w:r>
      <w:proofErr w:type="spellEnd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. Существовал храм Зевса и Афины в Афинах. Богиню почитали не меньше верховного божества. Значимость Афины коренится в матриархальном периоде.</w:t>
      </w:r>
    </w:p>
    <w:p w:rsidR="00173ED3" w:rsidRPr="00173ED3" w:rsidRDefault="00173ED3" w:rsidP="00173ED3">
      <w:pPr>
        <w:shd w:val="clear" w:color="auto" w:fill="FFFFFF"/>
        <w:spacing w:after="150" w:line="600" w:lineRule="atLeast"/>
        <w:outlineLvl w:val="1"/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  <w:t>Афина и суд Париса</w:t>
      </w:r>
    </w:p>
    <w:p w:rsidR="00173ED3" w:rsidRPr="00173ED3" w:rsidRDefault="00173ED3" w:rsidP="00173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По известной легенде Афина была одной из 3-х претенденток на победу в античном «конкурсе красоты». Но пастух Парис предпочел ей и Гере Афродиту, посулившую ему в награду прекраснейшую из женщин – Елену. Приз, яблоко раздора, достался богине любви, которая помогла юноше добыть Елену Прекрасную, из-за похищения которой началась Троянская война.</w:t>
      </w:r>
    </w:p>
    <w:p w:rsidR="00173ED3" w:rsidRPr="00173ED3" w:rsidRDefault="00173ED3" w:rsidP="00173ED3">
      <w:pPr>
        <w:shd w:val="clear" w:color="auto" w:fill="FFFFFF"/>
        <w:spacing w:after="150" w:line="600" w:lineRule="atLeast"/>
        <w:outlineLvl w:val="1"/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b/>
          <w:color w:val="373A41"/>
          <w:sz w:val="24"/>
          <w:szCs w:val="24"/>
          <w:lang w:eastAsia="ru-RU"/>
        </w:rPr>
        <w:t>Другие интересные факты, касающиеся Афины</w:t>
      </w:r>
    </w:p>
    <w:p w:rsidR="00173ED3" w:rsidRPr="00173ED3" w:rsidRDefault="00173ED3" w:rsidP="00173E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В римской мифологической традиции Афину называют Минервой.</w:t>
      </w:r>
    </w:p>
    <w:p w:rsidR="00173ED3" w:rsidRPr="00173ED3" w:rsidRDefault="00173ED3" w:rsidP="00173E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Афина – покровительница государственной мудрости и принцип неделимости космического разума.</w:t>
      </w:r>
    </w:p>
    <w:p w:rsidR="00173ED3" w:rsidRPr="00173ED3" w:rsidRDefault="00173ED3" w:rsidP="00173E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Священные животные и растения Афины: сова, змея, олива.</w:t>
      </w:r>
    </w:p>
    <w:p w:rsidR="00173ED3" w:rsidRPr="00173ED3" w:rsidRDefault="00173ED3" w:rsidP="00173ED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</w:pPr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 xml:space="preserve">Афина, в отличие от Ареса, покровительствует только справедливым войнам. Она активная участница Троянской войны на стороне ахейцев, борьбы с титанами и </w:t>
      </w:r>
      <w:proofErr w:type="spellStart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гигантомахии</w:t>
      </w:r>
      <w:proofErr w:type="spellEnd"/>
      <w:r w:rsidRPr="00173ED3">
        <w:rPr>
          <w:rFonts w:ascii="Times New Roman" w:eastAsia="Times New Roman" w:hAnsi="Times New Roman" w:cs="Times New Roman"/>
          <w:color w:val="3E4142"/>
          <w:sz w:val="24"/>
          <w:szCs w:val="24"/>
          <w:lang w:eastAsia="ru-RU"/>
        </w:rPr>
        <w:t>.</w:t>
      </w:r>
    </w:p>
    <w:p w:rsidR="00173ED3" w:rsidRDefault="00173ED3" w:rsidP="00173ED3">
      <w:pPr>
        <w:jc w:val="center"/>
      </w:pPr>
    </w:p>
    <w:sectPr w:rsidR="00173ED3" w:rsidSect="00B2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15876"/>
    <w:multiLevelType w:val="multilevel"/>
    <w:tmpl w:val="0E1C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73ED3"/>
    <w:rsid w:val="00173ED3"/>
    <w:rsid w:val="00292D2E"/>
    <w:rsid w:val="002E2A33"/>
    <w:rsid w:val="00B2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9C"/>
  </w:style>
  <w:style w:type="paragraph" w:styleId="2">
    <w:name w:val="heading 2"/>
    <w:basedOn w:val="a"/>
    <w:link w:val="20"/>
    <w:uiPriority w:val="9"/>
    <w:qFormat/>
    <w:rsid w:val="00173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E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ED3"/>
  </w:style>
  <w:style w:type="character" w:styleId="a4">
    <w:name w:val="Strong"/>
    <w:basedOn w:val="a0"/>
    <w:uiPriority w:val="22"/>
    <w:qFormat/>
    <w:rsid w:val="00173E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1535</Characters>
  <Application>Microsoft Office Word</Application>
  <DocSecurity>0</DocSecurity>
  <Lines>12</Lines>
  <Paragraphs>3</Paragraphs>
  <ScaleCrop>false</ScaleCrop>
  <Company>CtrlSoft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</cp:lastModifiedBy>
  <cp:revision>1</cp:revision>
  <dcterms:created xsi:type="dcterms:W3CDTF">2016-12-12T19:09:00Z</dcterms:created>
  <dcterms:modified xsi:type="dcterms:W3CDTF">2016-12-12T19:15:00Z</dcterms:modified>
</cp:coreProperties>
</file>